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9B" w:rsidRPr="003C5028" w:rsidRDefault="00506654" w:rsidP="00506654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000000" w:fill="FFFFFF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 xml:space="preserve">              </w:t>
      </w:r>
      <w:r w:rsidR="002F649B" w:rsidRPr="003C5028">
        <w:rPr>
          <w:rFonts w:asciiTheme="minorHAnsi" w:hAnsiTheme="minorHAnsi" w:cstheme="minorHAnsi"/>
          <w:lang w:val="sr-Cyrl-RS"/>
        </w:rPr>
        <w:t xml:space="preserve"> </w:t>
      </w:r>
      <w:r w:rsidR="002F649B" w:rsidRPr="003C5028">
        <w:rPr>
          <w:rFonts w:ascii="Calibri" w:hAnsi="Calibri" w:cstheme="minorHAnsi"/>
          <w:b/>
          <w:sz w:val="28"/>
          <w:szCs w:val="28"/>
          <w:lang w:val="sr-Cyrl-RS"/>
        </w:rPr>
        <w:t>ПАРЛАМЕНТАРНИ ОДБОР ЗА СТАБИЛИЗАЦИЈУ И ПРИДРУЖИВАЊЕ</w:t>
      </w:r>
      <w:r w:rsidR="002F649B" w:rsidRPr="003C5028">
        <w:rPr>
          <w:rFonts w:asciiTheme="minorHAnsi" w:hAnsiTheme="minorHAnsi" w:cstheme="minorHAnsi"/>
          <w:lang w:val="sr-Cyrl-RS"/>
        </w:rPr>
        <w:t xml:space="preserve"> </w:t>
      </w:r>
    </w:p>
    <w:p w:rsidR="002F649B" w:rsidRPr="003C5028" w:rsidRDefault="002F649B" w:rsidP="002F649B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000000" w:fill="FFFFFF"/>
        <w:jc w:val="center"/>
        <w:rPr>
          <w:rFonts w:ascii="Calibri" w:hAnsi="Calibri" w:cstheme="minorHAnsi"/>
          <w:b/>
          <w:sz w:val="28"/>
          <w:szCs w:val="28"/>
          <w:lang w:val="sr-Cyrl-RS"/>
        </w:rPr>
      </w:pPr>
      <w:r w:rsidRPr="003C5028">
        <w:rPr>
          <w:rFonts w:ascii="Calibri" w:hAnsi="Calibri" w:cstheme="minorHAnsi"/>
          <w:b/>
          <w:sz w:val="28"/>
          <w:szCs w:val="28"/>
          <w:lang w:val="sr-Cyrl-RS"/>
        </w:rPr>
        <w:t>ЕВРОПСКА УНИЈА – СРБИЈА</w:t>
      </w:r>
    </w:p>
    <w:p w:rsidR="002F649B" w:rsidRPr="003C5028" w:rsidRDefault="002F649B" w:rsidP="002F649B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000000" w:fill="FFFFFF"/>
        <w:jc w:val="center"/>
        <w:rPr>
          <w:rFonts w:asciiTheme="minorHAnsi" w:hAnsiTheme="minorHAnsi" w:cstheme="minorHAnsi"/>
          <w:lang w:val="sr-Cyrl-RS"/>
        </w:rPr>
      </w:pPr>
      <w:r w:rsidRPr="003C5028">
        <w:rPr>
          <w:rFonts w:ascii="Calibri" w:hAnsi="Calibri" w:cs="Calibri"/>
          <w:b/>
          <w:sz w:val="28"/>
          <w:szCs w:val="28"/>
          <w:lang w:val="sr-Cyrl-RS"/>
        </w:rPr>
        <w:t>(ПОСП)</w:t>
      </w:r>
    </w:p>
    <w:p w:rsidR="00777BFC" w:rsidRPr="003C5028" w:rsidRDefault="00777BFC" w:rsidP="00777BFC">
      <w:pPr>
        <w:jc w:val="center"/>
        <w:outlineLvl w:val="0"/>
        <w:rPr>
          <w:rFonts w:ascii="Calibri" w:hAnsi="Calibri" w:cs="Calibri"/>
          <w:lang w:val="sr-Cyrl-RS"/>
        </w:rPr>
      </w:pPr>
    </w:p>
    <w:p w:rsidR="00777BFC" w:rsidRPr="003C5028" w:rsidRDefault="00A970C1" w:rsidP="00777BFC">
      <w:pPr>
        <w:jc w:val="center"/>
        <w:outlineLvl w:val="0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t>7</w:t>
      </w:r>
      <w:r w:rsidR="002F649B" w:rsidRPr="003C5028">
        <w:rPr>
          <w:rFonts w:ascii="Calibri" w:hAnsi="Calibri" w:cs="Calibri"/>
          <w:lang w:val="sr-Cyrl-RS"/>
        </w:rPr>
        <w:t xml:space="preserve">. </w:t>
      </w:r>
      <w:proofErr w:type="gramStart"/>
      <w:r w:rsidR="002F649B" w:rsidRPr="003C5028">
        <w:rPr>
          <w:rFonts w:ascii="Calibri" w:hAnsi="Calibri" w:cs="Calibri"/>
          <w:lang w:val="sr-Cyrl-RS"/>
        </w:rPr>
        <w:t>састанак</w:t>
      </w:r>
      <w:proofErr w:type="gramEnd"/>
    </w:p>
    <w:p w:rsidR="00777BFC" w:rsidRPr="003C5028" w:rsidRDefault="00A970C1" w:rsidP="00777BFC">
      <w:pPr>
        <w:jc w:val="center"/>
        <w:outlineLvl w:val="0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t>20</w:t>
      </w:r>
      <w:r w:rsidR="00EA64A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-</w:t>
      </w:r>
      <w:r>
        <w:rPr>
          <w:rFonts w:ascii="Calibri" w:hAnsi="Calibri" w:cs="Calibri"/>
        </w:rPr>
        <w:t>21</w:t>
      </w:r>
      <w:r w:rsidR="002F649B" w:rsidRPr="003C5028">
        <w:rPr>
          <w:rFonts w:ascii="Calibri" w:hAnsi="Calibri" w:cs="Calibri"/>
          <w:lang w:val="sr-Cyrl-RS"/>
        </w:rPr>
        <w:t>.</w:t>
      </w:r>
      <w:r w:rsidR="00777BFC" w:rsidRPr="003C5028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децембар</w:t>
      </w:r>
      <w:r w:rsidR="002F649B" w:rsidRPr="003C5028">
        <w:rPr>
          <w:rFonts w:ascii="Calibri" w:hAnsi="Calibri" w:cstheme="minorHAnsi"/>
          <w:lang w:val="sr-Cyrl-RS"/>
        </w:rPr>
        <w:t xml:space="preserve"> </w:t>
      </w:r>
      <w:r w:rsidR="00777BFC" w:rsidRPr="003C5028">
        <w:rPr>
          <w:rFonts w:ascii="Calibri" w:hAnsi="Calibri" w:cs="Calibri"/>
          <w:lang w:val="sr-Cyrl-RS"/>
        </w:rPr>
        <w:t>2017</w:t>
      </w:r>
      <w:r w:rsidR="002F649B" w:rsidRPr="003C5028">
        <w:rPr>
          <w:rFonts w:ascii="Calibri" w:hAnsi="Calibri" w:cs="Calibri"/>
          <w:lang w:val="sr-Cyrl-RS"/>
        </w:rPr>
        <w:t>. године</w:t>
      </w:r>
      <w:r w:rsidR="00777BFC" w:rsidRPr="003C5028">
        <w:rPr>
          <w:rFonts w:ascii="Calibri" w:hAnsi="Calibri" w:cs="Calibri"/>
          <w:lang w:val="sr-Cyrl-RS"/>
        </w:rPr>
        <w:br/>
      </w:r>
      <w:r>
        <w:rPr>
          <w:rFonts w:ascii="Calibri" w:hAnsi="Calibri" w:cs="Calibri"/>
          <w:lang w:val="sr-Cyrl-RS"/>
        </w:rPr>
        <w:t>Београд</w:t>
      </w:r>
    </w:p>
    <w:p w:rsidR="005A3455" w:rsidRPr="003C5028" w:rsidRDefault="005A3455" w:rsidP="00777BFC">
      <w:pPr>
        <w:jc w:val="center"/>
        <w:outlineLvl w:val="0"/>
        <w:rPr>
          <w:rFonts w:ascii="Calibri" w:hAnsi="Calibri" w:cs="Calibri"/>
          <w:lang w:val="sr-Cyrl-RS"/>
        </w:rPr>
      </w:pPr>
    </w:p>
    <w:p w:rsidR="00777BFC" w:rsidRPr="003C5028" w:rsidRDefault="00777BFC" w:rsidP="00777BFC">
      <w:pPr>
        <w:jc w:val="center"/>
        <w:outlineLvl w:val="0"/>
        <w:rPr>
          <w:rFonts w:ascii="Calibri" w:hAnsi="Calibri" w:cs="Calibri"/>
          <w:lang w:val="sr-Cyrl-RS"/>
        </w:rPr>
      </w:pPr>
    </w:p>
    <w:p w:rsidR="00777BFC" w:rsidRPr="003C5028" w:rsidRDefault="007941DB" w:rsidP="00777BFC">
      <w:pPr>
        <w:jc w:val="center"/>
        <w:outlineLvl w:val="0"/>
        <w:rPr>
          <w:rFonts w:ascii="Calibri" w:hAnsi="Calibri" w:cs="Calibri"/>
          <w:sz w:val="32"/>
          <w:szCs w:val="32"/>
          <w:lang w:val="sr-Cyrl-RS"/>
        </w:rPr>
      </w:pPr>
      <w:r>
        <w:rPr>
          <w:rFonts w:asciiTheme="minorHAnsi" w:hAnsiTheme="minorHAnsi" w:cstheme="minorHAnsi"/>
          <w:b/>
          <w:sz w:val="32"/>
          <w:szCs w:val="32"/>
          <w:lang w:val="sr-Cyrl-RS"/>
        </w:rPr>
        <w:t>ДЕКЛАРАЦИЈА</w:t>
      </w:r>
      <w:r w:rsidR="002F649B" w:rsidRPr="003C5028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и ПРЕПОРУК</w:t>
      </w:r>
      <w:r>
        <w:rPr>
          <w:rFonts w:asciiTheme="minorHAnsi" w:hAnsiTheme="minorHAnsi" w:cstheme="minorHAnsi"/>
          <w:b/>
          <w:sz w:val="32"/>
          <w:szCs w:val="32"/>
          <w:lang w:val="sr-Cyrl-RS"/>
        </w:rPr>
        <w:t>Е</w:t>
      </w:r>
      <w:r w:rsidR="002F649B" w:rsidRPr="003C5028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</w:t>
      </w:r>
      <w:r w:rsidR="002F649B" w:rsidRPr="003C5028">
        <w:rPr>
          <w:rFonts w:ascii="Calibri" w:hAnsi="Calibri" w:cs="Calibri"/>
          <w:sz w:val="32"/>
          <w:szCs w:val="32"/>
          <w:lang w:val="sr-Cyrl-RS"/>
        </w:rPr>
        <w:t xml:space="preserve"> </w:t>
      </w:r>
    </w:p>
    <w:p w:rsidR="005A3455" w:rsidRPr="003C5028" w:rsidRDefault="005A3455" w:rsidP="00777BFC">
      <w:pPr>
        <w:jc w:val="center"/>
        <w:outlineLvl w:val="0"/>
        <w:rPr>
          <w:rFonts w:ascii="Calibri" w:hAnsi="Calibri" w:cs="Calibri"/>
          <w:i/>
          <w:u w:val="single"/>
          <w:lang w:val="sr-Cyrl-RS"/>
        </w:rPr>
      </w:pPr>
    </w:p>
    <w:p w:rsidR="002F649B" w:rsidRPr="00435E94" w:rsidRDefault="002F649B" w:rsidP="002F649B">
      <w:pPr>
        <w:jc w:val="both"/>
        <w:outlineLvl w:val="0"/>
        <w:rPr>
          <w:rFonts w:ascii="Calibri" w:hAnsi="Calibri" w:cs="Calibri"/>
          <w:sz w:val="22"/>
          <w:szCs w:val="22"/>
          <w:lang w:val="sr-Cyrl-RS"/>
        </w:rPr>
      </w:pPr>
      <w:r w:rsidRPr="00435E94">
        <w:rPr>
          <w:rFonts w:ascii="Calibri" w:hAnsi="Calibri" w:cstheme="minorHAnsi"/>
          <w:sz w:val="22"/>
          <w:szCs w:val="22"/>
          <w:lang w:val="sr-Cyrl-RS"/>
        </w:rPr>
        <w:t xml:space="preserve">Парламентарни одбор за стабилизацију и придруживање Европске уније и Србије (ПОСП) одржао је свој </w:t>
      </w:r>
      <w:r w:rsidR="00934BA7">
        <w:rPr>
          <w:rFonts w:ascii="Calibri" w:hAnsi="Calibri" w:cstheme="minorHAnsi"/>
          <w:sz w:val="22"/>
          <w:szCs w:val="22"/>
          <w:lang w:val="sr-Cyrl-RS"/>
        </w:rPr>
        <w:t>седми</w:t>
      </w:r>
      <w:r w:rsidR="0024277B" w:rsidRPr="00435E94">
        <w:rPr>
          <w:rFonts w:ascii="Calibri" w:hAnsi="Calibri" w:cstheme="minorHAnsi"/>
          <w:sz w:val="22"/>
          <w:szCs w:val="22"/>
          <w:lang w:val="sr-Cyrl-RS"/>
        </w:rPr>
        <w:t xml:space="preserve"> састанак</w:t>
      </w:r>
      <w:r w:rsidR="00934BA7">
        <w:rPr>
          <w:rFonts w:ascii="Calibri" w:hAnsi="Calibri" w:cstheme="minorHAnsi"/>
          <w:sz w:val="22"/>
          <w:szCs w:val="22"/>
          <w:lang w:val="sr-Cyrl-RS"/>
        </w:rPr>
        <w:t xml:space="preserve"> 20. </w:t>
      </w:r>
      <w:r w:rsidR="009D1CF7">
        <w:rPr>
          <w:rFonts w:ascii="Calibri" w:hAnsi="Calibri" w:cstheme="minorHAnsi"/>
          <w:sz w:val="22"/>
          <w:szCs w:val="22"/>
          <w:lang w:val="sr-Cyrl-RS"/>
        </w:rPr>
        <w:t>и</w:t>
      </w:r>
      <w:r w:rsidR="00934BA7">
        <w:rPr>
          <w:rFonts w:ascii="Calibri" w:hAnsi="Calibri" w:cstheme="minorHAnsi"/>
          <w:sz w:val="22"/>
          <w:szCs w:val="22"/>
          <w:lang w:val="sr-Cyrl-RS"/>
        </w:rPr>
        <w:t xml:space="preserve"> 21</w:t>
      </w:r>
      <w:r w:rsidRPr="00435E94">
        <w:rPr>
          <w:rFonts w:ascii="Calibri" w:hAnsi="Calibri" w:cstheme="minorHAnsi"/>
          <w:sz w:val="22"/>
          <w:szCs w:val="22"/>
          <w:lang w:val="sr-Cyrl-RS"/>
        </w:rPr>
        <w:t xml:space="preserve">. </w:t>
      </w:r>
      <w:r w:rsidR="00934BA7">
        <w:rPr>
          <w:rFonts w:ascii="Calibri" w:hAnsi="Calibri" w:cstheme="minorHAnsi"/>
          <w:sz w:val="22"/>
          <w:szCs w:val="22"/>
          <w:lang w:val="sr-Cyrl-RS"/>
        </w:rPr>
        <w:t>децембра</w:t>
      </w:r>
      <w:r w:rsidRPr="00435E94">
        <w:rPr>
          <w:rFonts w:ascii="Calibri" w:hAnsi="Calibri" w:cstheme="minorHAnsi"/>
          <w:sz w:val="22"/>
          <w:szCs w:val="22"/>
          <w:lang w:val="sr-Cyrl-RS"/>
        </w:rPr>
        <w:t xml:space="preserve"> 2017. </w:t>
      </w:r>
      <w:r w:rsidR="00D10F04" w:rsidRPr="00435E94">
        <w:rPr>
          <w:rFonts w:ascii="Calibri" w:hAnsi="Calibri" w:cstheme="minorHAnsi"/>
          <w:sz w:val="22"/>
          <w:szCs w:val="22"/>
          <w:lang w:val="sr-Cyrl-RS"/>
        </w:rPr>
        <w:t>г</w:t>
      </w:r>
      <w:r w:rsidRPr="00435E94">
        <w:rPr>
          <w:rFonts w:ascii="Calibri" w:hAnsi="Calibri" w:cstheme="minorHAnsi"/>
          <w:sz w:val="22"/>
          <w:szCs w:val="22"/>
          <w:lang w:val="sr-Cyrl-RS"/>
        </w:rPr>
        <w:t xml:space="preserve">одине у </w:t>
      </w:r>
      <w:r w:rsidR="00934BA7">
        <w:rPr>
          <w:rFonts w:ascii="Calibri" w:hAnsi="Calibri" w:cstheme="minorHAnsi"/>
          <w:sz w:val="22"/>
          <w:szCs w:val="22"/>
          <w:lang w:val="sr-Cyrl-RS"/>
        </w:rPr>
        <w:t xml:space="preserve">Београду </w:t>
      </w:r>
      <w:r w:rsidRPr="00435E94">
        <w:rPr>
          <w:rFonts w:ascii="Calibri" w:hAnsi="Calibri" w:cstheme="minorHAnsi"/>
          <w:sz w:val="22"/>
          <w:szCs w:val="22"/>
          <w:lang w:val="sr-Cyrl-RS"/>
        </w:rPr>
        <w:t>којим су копредседавали г. Едвард КУКАН, испред делегације Европског парламента, и г. Владимир ОРЛИЋ, испред делегације Народне скупштине Републике Србије.</w:t>
      </w:r>
      <w:r w:rsidR="005177A1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5177A1" w:rsidRPr="00435E94">
        <w:rPr>
          <w:rFonts w:ascii="Calibri" w:hAnsi="Calibri" w:cs="Calibri"/>
          <w:sz w:val="22"/>
          <w:szCs w:val="22"/>
          <w:lang w:val="sr-Cyrl-RS"/>
        </w:rPr>
        <w:t>У размени ставова са Одбором учествовали су:</w:t>
      </w:r>
      <w:r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</w:p>
    <w:p w:rsidR="005A3455" w:rsidRPr="00435E94" w:rsidRDefault="005A3455" w:rsidP="002F649B">
      <w:pPr>
        <w:jc w:val="both"/>
        <w:outlineLvl w:val="0"/>
        <w:rPr>
          <w:rFonts w:ascii="Calibri" w:hAnsi="Calibri" w:cstheme="minorHAnsi"/>
          <w:sz w:val="22"/>
          <w:szCs w:val="22"/>
          <w:lang w:val="sr-Cyrl-RS"/>
        </w:rPr>
      </w:pPr>
    </w:p>
    <w:p w:rsidR="00934BA7" w:rsidRPr="00435E94" w:rsidRDefault="008D296E" w:rsidP="00934BA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357"/>
        <w:jc w:val="both"/>
        <w:outlineLvl w:val="0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orbel" w:eastAsia="Times New Roman" w:hAnsi="Corbel"/>
          <w:iCs/>
          <w:snapToGrid w:val="0"/>
          <w:szCs w:val="20"/>
          <w:bdr w:val="none" w:sz="0" w:space="0" w:color="auto"/>
          <w:lang w:val="sr-Cyrl-RS"/>
        </w:rPr>
        <w:t>Г</w:t>
      </w:r>
      <w:r w:rsidRPr="008D296E">
        <w:rPr>
          <w:rFonts w:ascii="Corbel" w:eastAsia="Times New Roman" w:hAnsi="Corbel"/>
          <w:iCs/>
          <w:snapToGrid w:val="0"/>
          <w:szCs w:val="20"/>
          <w:bdr w:val="none" w:sz="0" w:space="0" w:color="auto"/>
          <w:lang w:val="sr-Cyrl-RS"/>
        </w:rPr>
        <w:t xml:space="preserve">ђа Jадранка JOKСИМОВИЋ, </w:t>
      </w:r>
      <w:r w:rsidRPr="008D296E">
        <w:rPr>
          <w:rFonts w:ascii="Corbel" w:eastAsia="Times New Roman" w:hAnsi="Corbel"/>
          <w:snapToGrid w:val="0"/>
          <w:szCs w:val="20"/>
          <w:bdr w:val="none" w:sz="0" w:space="0" w:color="auto"/>
          <w:lang w:val="sr-Cyrl-RS"/>
        </w:rPr>
        <w:t>министарка за европске интеграције</w:t>
      </w:r>
      <w:r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934BA7" w:rsidRPr="00435E94">
        <w:rPr>
          <w:rFonts w:ascii="Calibri" w:hAnsi="Calibri" w:cstheme="minorHAnsi"/>
          <w:sz w:val="22"/>
          <w:szCs w:val="22"/>
          <w:lang w:val="sr-Cyrl-RS"/>
        </w:rPr>
        <w:t>у име Владе Реп</w:t>
      </w:r>
      <w:r w:rsidR="00934BA7" w:rsidRPr="00435E94">
        <w:rPr>
          <w:rFonts w:ascii="Calibri" w:hAnsi="Calibri" w:cstheme="minorHAnsi"/>
          <w:sz w:val="22"/>
          <w:szCs w:val="22"/>
          <w:lang w:val="sr-Cyrl-RS"/>
        </w:rPr>
        <w:t>у</w:t>
      </w:r>
      <w:r w:rsidR="00934BA7" w:rsidRPr="00435E94">
        <w:rPr>
          <w:rFonts w:ascii="Calibri" w:hAnsi="Calibri" w:cstheme="minorHAnsi"/>
          <w:sz w:val="22"/>
          <w:szCs w:val="22"/>
          <w:lang w:val="sr-Cyrl-RS"/>
        </w:rPr>
        <w:t xml:space="preserve">блике Србије, </w:t>
      </w:r>
      <w:r w:rsidR="00934BA7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</w:p>
    <w:p w:rsidR="00934BA7" w:rsidRDefault="00CE0F35" w:rsidP="00934BA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357"/>
        <w:jc w:val="both"/>
        <w:outlineLvl w:val="0"/>
        <w:rPr>
          <w:rFonts w:ascii="Calibri" w:hAnsi="Calibri" w:cs="Calibri"/>
          <w:sz w:val="22"/>
          <w:szCs w:val="22"/>
          <w:lang w:val="sr-Cyrl-RS"/>
        </w:rPr>
      </w:pPr>
      <w:r w:rsidRPr="00435E94">
        <w:rPr>
          <w:rFonts w:ascii="Calibri" w:hAnsi="Calibri" w:cs="Calibri"/>
          <w:sz w:val="22"/>
          <w:szCs w:val="22"/>
          <w:lang w:val="sr-Cyrl-RS"/>
        </w:rPr>
        <w:t>Њ.</w:t>
      </w:r>
      <w:r w:rsidR="00DE0A97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Pr="00435E94">
        <w:rPr>
          <w:rFonts w:ascii="Calibri" w:hAnsi="Calibri" w:cs="Calibri"/>
          <w:sz w:val="22"/>
          <w:szCs w:val="22"/>
          <w:lang w:val="sr-Cyrl-RS"/>
        </w:rPr>
        <w:t xml:space="preserve">Е. </w:t>
      </w:r>
      <w:r w:rsidR="00EE74C0" w:rsidRPr="00435E94">
        <w:rPr>
          <w:rFonts w:ascii="Calibri" w:hAnsi="Calibri" w:cs="Calibri"/>
          <w:sz w:val="22"/>
          <w:szCs w:val="22"/>
          <w:lang w:val="sr-Cyrl-RS"/>
        </w:rPr>
        <w:t xml:space="preserve">г. </w:t>
      </w:r>
      <w:r w:rsidRPr="00435E94">
        <w:rPr>
          <w:rFonts w:ascii="Calibri" w:hAnsi="Calibri" w:cs="Calibri"/>
          <w:sz w:val="22"/>
          <w:szCs w:val="22"/>
          <w:lang w:val="sr-Cyrl-RS"/>
        </w:rPr>
        <w:t>Даниел Ерик Ш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>ЕР, амбасадор Естоније у Србији,  у име званичног  председавања Ест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>о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 xml:space="preserve">није Саветом ЕУ,  </w:t>
      </w:r>
    </w:p>
    <w:p w:rsidR="00C92A33" w:rsidRPr="00934BA7" w:rsidRDefault="00934BA7" w:rsidP="00934BA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357"/>
        <w:jc w:val="both"/>
        <w:outlineLvl w:val="0"/>
        <w:rPr>
          <w:rFonts w:ascii="Calibri" w:hAnsi="Calibri" w:cs="Calibri"/>
          <w:sz w:val="22"/>
          <w:szCs w:val="22"/>
          <w:lang w:val="sr-Cyrl-RS"/>
        </w:rPr>
      </w:pPr>
      <w:r w:rsidRPr="00934BA7">
        <w:rPr>
          <w:rFonts w:ascii="Calibri" w:hAnsi="Calibri" w:cs="Calibri"/>
          <w:sz w:val="22"/>
          <w:szCs w:val="22"/>
          <w:lang w:val="sr-Cyrl-RS"/>
        </w:rPr>
        <w:t>Њ. Е. г. Сем Фабрици</w:t>
      </w:r>
      <w:r w:rsidR="00665529" w:rsidRPr="00934BA7">
        <w:rPr>
          <w:rFonts w:ascii="Calibri" w:hAnsi="Calibri" w:cs="Calibri"/>
          <w:sz w:val="22"/>
          <w:szCs w:val="22"/>
          <w:lang w:val="sr-Cyrl-RS"/>
        </w:rPr>
        <w:t xml:space="preserve">, </w:t>
      </w:r>
      <w:r w:rsidRPr="00934BA7">
        <w:rPr>
          <w:rFonts w:ascii="Calibri" w:hAnsi="Calibri" w:cs="Calibri"/>
          <w:sz w:val="22"/>
          <w:szCs w:val="22"/>
          <w:lang w:val="sr-Cyrl-RS"/>
        </w:rPr>
        <w:t>амбасадор</w:t>
      </w:r>
      <w:r w:rsidR="00C92A33" w:rsidRPr="00934BA7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Pr="00934BA7">
        <w:rPr>
          <w:rFonts w:ascii="Calibri" w:hAnsi="Calibri"/>
          <w:sz w:val="22"/>
          <w:szCs w:val="22"/>
          <w:lang w:val="sr-Cyrl-RS"/>
        </w:rPr>
        <w:t>Европске уније у Србији, у</w:t>
      </w:r>
      <w:r>
        <w:rPr>
          <w:rFonts w:ascii="Calibri" w:hAnsi="Calibri"/>
          <w:sz w:val="22"/>
          <w:szCs w:val="22"/>
          <w:lang w:val="sr-Cyrl-RS"/>
        </w:rPr>
        <w:t xml:space="preserve"> име Европске комисије.</w:t>
      </w:r>
    </w:p>
    <w:p w:rsidR="004A6B45" w:rsidRDefault="004A6B45" w:rsidP="004A6B45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  <w:r w:rsidRPr="00435E94">
        <w:rPr>
          <w:rFonts w:ascii="Calibri" w:hAnsi="Calibri" w:cstheme="minorHAnsi"/>
          <w:sz w:val="22"/>
          <w:szCs w:val="22"/>
          <w:lang w:val="sr-Cyrl-RS"/>
        </w:rPr>
        <w:t xml:space="preserve">Чланови Парламентарног одбора за стабилизацију и придруживање разматрали су следеће теме: </w:t>
      </w:r>
    </w:p>
    <w:p w:rsidR="00A76F6A" w:rsidRPr="00435E94" w:rsidRDefault="00A76F6A" w:rsidP="004A6B45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</w:p>
    <w:p w:rsidR="00777BFC" w:rsidRPr="00435E94" w:rsidRDefault="005A3455" w:rsidP="005A345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357"/>
        <w:jc w:val="both"/>
        <w:outlineLvl w:val="0"/>
        <w:rPr>
          <w:rFonts w:ascii="Calibri" w:hAnsi="Calibri" w:cs="Calibri"/>
          <w:sz w:val="22"/>
          <w:szCs w:val="22"/>
          <w:lang w:val="sr-Cyrl-RS"/>
        </w:rPr>
      </w:pPr>
      <w:r w:rsidRPr="00435E94">
        <w:rPr>
          <w:rFonts w:ascii="Calibri" w:hAnsi="Calibri" w:cstheme="minorHAnsi"/>
          <w:sz w:val="22"/>
          <w:szCs w:val="22"/>
          <w:lang w:val="sr-Cyrl-RS"/>
        </w:rPr>
        <w:t>Стање преговора о приступању и односи између Европске уније и Србије</w:t>
      </w:r>
      <w:r w:rsidR="004A6B45" w:rsidRPr="00435E94">
        <w:rPr>
          <w:rFonts w:ascii="Calibri" w:hAnsi="Calibri" w:cstheme="minorHAnsi"/>
          <w:sz w:val="22"/>
          <w:szCs w:val="22"/>
          <w:lang w:val="sr-Cyrl-RS"/>
        </w:rPr>
        <w:t>;</w:t>
      </w:r>
    </w:p>
    <w:p w:rsidR="00B22035" w:rsidRDefault="00B22035" w:rsidP="00B22035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  <w:r w:rsidRPr="00435E94">
        <w:rPr>
          <w:rFonts w:ascii="Calibri" w:hAnsi="Calibri" w:cstheme="minorHAnsi"/>
          <w:sz w:val="22"/>
          <w:szCs w:val="22"/>
          <w:lang w:val="sr-Cyrl-RS"/>
        </w:rPr>
        <w:t>Парламентарни одбор за стабилизацију и придруживање, у складу са чланом 7. Пословника и чланом 125. Споразума о стабилизацији и придруживању Европске уније и Србије, упућује следећу Деклар</w:t>
      </w:r>
      <w:r w:rsidRPr="00435E94">
        <w:rPr>
          <w:rFonts w:ascii="Calibri" w:hAnsi="Calibri" w:cstheme="minorHAnsi"/>
          <w:sz w:val="22"/>
          <w:szCs w:val="22"/>
          <w:lang w:val="sr-Cyrl-RS"/>
        </w:rPr>
        <w:t>а</w:t>
      </w:r>
      <w:r w:rsidRPr="00435E94">
        <w:rPr>
          <w:rFonts w:ascii="Calibri" w:hAnsi="Calibri" w:cstheme="minorHAnsi"/>
          <w:sz w:val="22"/>
          <w:szCs w:val="22"/>
          <w:lang w:val="sr-Cyrl-RS"/>
        </w:rPr>
        <w:t>ци</w:t>
      </w:r>
      <w:r w:rsidR="00506654">
        <w:rPr>
          <w:rFonts w:ascii="Calibri" w:hAnsi="Calibri" w:cstheme="minorHAnsi"/>
          <w:sz w:val="22"/>
          <w:szCs w:val="22"/>
          <w:lang w:val="sr-Cyrl-RS"/>
        </w:rPr>
        <w:t>ју и п</w:t>
      </w:r>
      <w:r w:rsidRPr="00435E94">
        <w:rPr>
          <w:rFonts w:ascii="Calibri" w:hAnsi="Calibri" w:cstheme="minorHAnsi"/>
          <w:sz w:val="22"/>
          <w:szCs w:val="22"/>
          <w:lang w:val="sr-Cyrl-RS"/>
        </w:rPr>
        <w:t xml:space="preserve">репоруке Савету за стабилизацију и придруживање и институцијама Србије и Европске Уније: </w:t>
      </w:r>
    </w:p>
    <w:p w:rsidR="00506654" w:rsidRDefault="00506654" w:rsidP="00B22035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</w:p>
    <w:p w:rsidR="00A970C1" w:rsidRPr="00A970C1" w:rsidRDefault="00A970C1" w:rsidP="00A970C1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  <w:r w:rsidRPr="00A970C1">
        <w:rPr>
          <w:rFonts w:ascii="Calibri" w:hAnsi="Calibri" w:cstheme="minorHAnsi"/>
          <w:sz w:val="22"/>
          <w:szCs w:val="22"/>
          <w:lang w:val="sr-Cyrl-RS"/>
        </w:rPr>
        <w:t>1.</w:t>
      </w:r>
      <w:r w:rsidRPr="00A970C1">
        <w:rPr>
          <w:rFonts w:ascii="Calibri" w:hAnsi="Calibri" w:cstheme="minorHAnsi"/>
          <w:sz w:val="22"/>
          <w:szCs w:val="22"/>
          <w:lang w:val="sr-Cyrl-RS"/>
        </w:rPr>
        <w:tab/>
        <w:t>Поздравља отварање укупно 12 преговарачких поглавља од којих су два привремено затворена и позива Савет и Комисију да подрже отварање технички припремљених поглавља; понавља колико је важно да Србија обезбеди довољно људских и финансијских ресурса, уз финансијску подр</w:t>
      </w:r>
      <w:r w:rsidR="009D1CF7">
        <w:rPr>
          <w:rFonts w:ascii="Calibri" w:hAnsi="Calibri" w:cstheme="minorHAnsi"/>
          <w:sz w:val="22"/>
          <w:szCs w:val="22"/>
          <w:lang w:val="sr-Cyrl-RS"/>
        </w:rPr>
        <w:t>шку ЕУ која долази у оквиру прет</w:t>
      </w:r>
      <w:r w:rsidRPr="00A970C1">
        <w:rPr>
          <w:rFonts w:ascii="Calibri" w:hAnsi="Calibri" w:cstheme="minorHAnsi"/>
          <w:sz w:val="22"/>
          <w:szCs w:val="22"/>
          <w:lang w:val="sr-Cyrl-RS"/>
        </w:rPr>
        <w:t>приступне помоћи Е</w:t>
      </w:r>
      <w:r w:rsidR="009D1CF7">
        <w:rPr>
          <w:rFonts w:ascii="Calibri" w:hAnsi="Calibri" w:cstheme="minorHAnsi"/>
          <w:sz w:val="22"/>
          <w:szCs w:val="22"/>
          <w:lang w:val="sr-Cyrl-RS"/>
        </w:rPr>
        <w:t>вропске уније</w:t>
      </w:r>
      <w:r w:rsidRPr="00A970C1">
        <w:rPr>
          <w:rFonts w:ascii="Calibri" w:hAnsi="Calibri" w:cstheme="minorHAnsi"/>
          <w:sz w:val="22"/>
          <w:szCs w:val="22"/>
          <w:lang w:val="sr-Cyrl-RS"/>
        </w:rPr>
        <w:t>, како би се испунили амбициозни циљ</w:t>
      </w:r>
      <w:r w:rsidRPr="00A970C1">
        <w:rPr>
          <w:rFonts w:ascii="Calibri" w:hAnsi="Calibri" w:cstheme="minorHAnsi"/>
          <w:sz w:val="22"/>
          <w:szCs w:val="22"/>
          <w:lang w:val="sr-Cyrl-RS"/>
        </w:rPr>
        <w:t>е</w:t>
      </w:r>
      <w:r w:rsidRPr="00A970C1">
        <w:rPr>
          <w:rFonts w:ascii="Calibri" w:hAnsi="Calibri" w:cstheme="minorHAnsi"/>
          <w:sz w:val="22"/>
          <w:szCs w:val="22"/>
          <w:lang w:val="sr-Cyrl-RS"/>
        </w:rPr>
        <w:t>ви из преговора; подсећа да је напредак Србије у оквиру поглавља 23 и 24 о владавини права, као и у процесу нормализације односа у оквиру поглавља 35 и даље од суштинске важности за свеукупну динамику преговарачког процеса, у складу са Преговарачким оквиром; поздравља одржавање четвртог састанка Савета Споразума о стабилизацији и придруживању ЕУ-Србија;</w:t>
      </w:r>
    </w:p>
    <w:p w:rsidR="00A970C1" w:rsidRPr="00A970C1" w:rsidRDefault="00A970C1" w:rsidP="00A970C1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</w:p>
    <w:p w:rsidR="00A970C1" w:rsidRPr="00A970C1" w:rsidRDefault="00A970C1" w:rsidP="00A970C1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  <w:r w:rsidRPr="00A970C1">
        <w:rPr>
          <w:rFonts w:ascii="Calibri" w:hAnsi="Calibri" w:cstheme="minorHAnsi"/>
          <w:sz w:val="22"/>
          <w:szCs w:val="22"/>
          <w:lang w:val="sr-Cyrl-RS"/>
        </w:rPr>
        <w:t>2.</w:t>
      </w:r>
      <w:r w:rsidRPr="00A970C1">
        <w:rPr>
          <w:rFonts w:ascii="Calibri" w:hAnsi="Calibri" w:cstheme="minorHAnsi"/>
          <w:sz w:val="22"/>
          <w:szCs w:val="22"/>
          <w:lang w:val="sr-Cyrl-RS"/>
        </w:rPr>
        <w:tab/>
        <w:t xml:space="preserve">Потврђује да је Србија свеукупно остварила позитивне резултате у спровођењу својих обавеза из </w:t>
      </w:r>
      <w:r w:rsidR="009D1CF7">
        <w:rPr>
          <w:rFonts w:ascii="Calibri" w:hAnsi="Calibri" w:cstheme="minorHAnsi"/>
          <w:sz w:val="22"/>
          <w:szCs w:val="22"/>
          <w:lang w:val="sr-Cyrl-RS"/>
        </w:rPr>
        <w:t>Споразума о стабилизацији и придруживању (</w:t>
      </w:r>
      <w:r w:rsidRPr="00A970C1">
        <w:rPr>
          <w:rFonts w:ascii="Calibri" w:hAnsi="Calibri" w:cstheme="minorHAnsi"/>
          <w:sz w:val="22"/>
          <w:szCs w:val="22"/>
          <w:lang w:val="sr-Cyrl-RS"/>
        </w:rPr>
        <w:t>ССП</w:t>
      </w:r>
      <w:r w:rsidR="009D1CF7">
        <w:rPr>
          <w:rFonts w:ascii="Calibri" w:hAnsi="Calibri" w:cstheme="minorHAnsi"/>
          <w:sz w:val="22"/>
          <w:szCs w:val="22"/>
          <w:lang w:val="sr-Cyrl-RS"/>
        </w:rPr>
        <w:t>)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; </w:t>
      </w:r>
      <w:r w:rsidR="009D1CF7">
        <w:rPr>
          <w:rFonts w:ascii="Calibri" w:hAnsi="Calibri" w:cstheme="minorHAnsi"/>
          <w:sz w:val="22"/>
          <w:szCs w:val="22"/>
          <w:lang w:val="sr-Cyrl-RS"/>
        </w:rPr>
        <w:t>узима у обзир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одређена отворена питања у окв</w:t>
      </w:r>
      <w:r w:rsidRPr="00A970C1">
        <w:rPr>
          <w:rFonts w:ascii="Calibri" w:hAnsi="Calibri" w:cstheme="minorHAnsi"/>
          <w:sz w:val="22"/>
          <w:szCs w:val="22"/>
          <w:lang w:val="sr-Cyrl-RS"/>
        </w:rPr>
        <w:t>и</w:t>
      </w:r>
      <w:r w:rsidRPr="00A970C1">
        <w:rPr>
          <w:rFonts w:ascii="Calibri" w:hAnsi="Calibri" w:cstheme="minorHAnsi"/>
          <w:sz w:val="22"/>
          <w:szCs w:val="22"/>
          <w:lang w:val="sr-Cyrl-RS"/>
        </w:rPr>
        <w:t>ру ССП, посебно она дуготрајна која се односе на државну помоћ и фискалну дискриминацију одр</w:t>
      </w:r>
      <w:r w:rsidRPr="00A970C1">
        <w:rPr>
          <w:rFonts w:ascii="Calibri" w:hAnsi="Calibri" w:cstheme="minorHAnsi"/>
          <w:sz w:val="22"/>
          <w:szCs w:val="22"/>
          <w:lang w:val="sr-Cyrl-RS"/>
        </w:rPr>
        <w:t>е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ђене робе и поздравља континуирани дијалог између Србије и Европске комисије у циљу </w:t>
      </w:r>
      <w:r w:rsidR="009D1CF7">
        <w:rPr>
          <w:rFonts w:ascii="Calibri" w:hAnsi="Calibri" w:cstheme="minorHAnsi"/>
          <w:sz w:val="22"/>
          <w:szCs w:val="22"/>
          <w:lang w:val="sr-Cyrl-RS"/>
        </w:rPr>
        <w:t>потпуне примене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ССП, с обзиром да то остаје кључн</w:t>
      </w:r>
      <w:r w:rsidR="009D1CF7">
        <w:rPr>
          <w:rFonts w:ascii="Calibri" w:hAnsi="Calibri" w:cstheme="minorHAnsi"/>
          <w:sz w:val="22"/>
          <w:szCs w:val="22"/>
          <w:lang w:val="sr-Cyrl-RS"/>
        </w:rPr>
        <w:t>о за трговинске односе између Европске уније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и Србије;</w:t>
      </w:r>
    </w:p>
    <w:p w:rsidR="00A970C1" w:rsidRPr="00A970C1" w:rsidRDefault="00A970C1" w:rsidP="00A970C1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</w:p>
    <w:p w:rsidR="00A12C2E" w:rsidRPr="00FA593B" w:rsidRDefault="00A970C1" w:rsidP="00A970C1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</w:rPr>
      </w:pPr>
      <w:r w:rsidRPr="00A970C1">
        <w:rPr>
          <w:rFonts w:ascii="Calibri" w:hAnsi="Calibri" w:cstheme="minorHAnsi"/>
          <w:sz w:val="22"/>
          <w:szCs w:val="22"/>
          <w:lang w:val="sr-Cyrl-RS"/>
        </w:rPr>
        <w:t>3.</w:t>
      </w:r>
      <w:r w:rsidRPr="00A970C1">
        <w:rPr>
          <w:rFonts w:ascii="Calibri" w:hAnsi="Calibri" w:cstheme="minorHAnsi"/>
          <w:sz w:val="22"/>
          <w:szCs w:val="22"/>
          <w:lang w:val="sr-Cyrl-RS"/>
        </w:rPr>
        <w:tab/>
        <w:t>Понавља важност комуникације о ЕУ у процесу приступања, која остаје први економски и пол</w:t>
      </w:r>
      <w:r w:rsidRPr="00A970C1">
        <w:rPr>
          <w:rFonts w:ascii="Calibri" w:hAnsi="Calibri" w:cstheme="minorHAnsi"/>
          <w:sz w:val="22"/>
          <w:szCs w:val="22"/>
          <w:lang w:val="sr-Cyrl-RS"/>
        </w:rPr>
        <w:t>и</w:t>
      </w:r>
      <w:r w:rsidRPr="00A970C1">
        <w:rPr>
          <w:rFonts w:ascii="Calibri" w:hAnsi="Calibri" w:cstheme="minorHAnsi"/>
          <w:sz w:val="22"/>
          <w:szCs w:val="22"/>
          <w:lang w:val="sr-Cyrl-RS"/>
        </w:rPr>
        <w:t>тички партнер Србије; подстиче власти у Србији и делегацију ЕУ у Србији да улажу више труда у пр</w:t>
      </w:r>
      <w:r w:rsidRPr="00A970C1">
        <w:rPr>
          <w:rFonts w:ascii="Calibri" w:hAnsi="Calibri" w:cstheme="minorHAnsi"/>
          <w:sz w:val="22"/>
          <w:szCs w:val="22"/>
          <w:lang w:val="sr-Cyrl-RS"/>
        </w:rPr>
        <w:t>о</w:t>
      </w:r>
      <w:r w:rsidRPr="00A970C1">
        <w:rPr>
          <w:rFonts w:ascii="Calibri" w:hAnsi="Calibri" w:cstheme="minorHAnsi"/>
          <w:sz w:val="22"/>
          <w:szCs w:val="22"/>
          <w:lang w:val="sr-Cyrl-RS"/>
        </w:rPr>
        <w:t>мовисање европ</w:t>
      </w:r>
      <w:r w:rsidR="00FA593B">
        <w:rPr>
          <w:rFonts w:ascii="Calibri" w:hAnsi="Calibri" w:cstheme="minorHAnsi"/>
          <w:sz w:val="22"/>
          <w:szCs w:val="22"/>
          <w:lang w:val="sr-Cyrl-RS"/>
        </w:rPr>
        <w:t>скх вредности у јавним дебатама</w:t>
      </w:r>
      <w:r w:rsidR="00FA593B">
        <w:rPr>
          <w:rFonts w:ascii="Calibri" w:hAnsi="Calibri" w:cstheme="minorHAnsi"/>
          <w:sz w:val="22"/>
          <w:szCs w:val="22"/>
        </w:rPr>
        <w:t>.</w:t>
      </w:r>
      <w:bookmarkStart w:id="0" w:name="_GoBack"/>
      <w:bookmarkEnd w:id="0"/>
    </w:p>
    <w:sectPr w:rsidR="00A12C2E" w:rsidRPr="00FA593B" w:rsidSect="002D17D3">
      <w:pgSz w:w="11900" w:h="16840"/>
      <w:pgMar w:top="1276" w:right="1127" w:bottom="993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F5" w:rsidRDefault="007870F5">
      <w:r>
        <w:separator/>
      </w:r>
    </w:p>
  </w:endnote>
  <w:endnote w:type="continuationSeparator" w:id="0">
    <w:p w:rsidR="007870F5" w:rsidRDefault="0078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F5" w:rsidRDefault="007870F5">
      <w:r>
        <w:separator/>
      </w:r>
    </w:p>
  </w:footnote>
  <w:footnote w:type="continuationSeparator" w:id="0">
    <w:p w:rsidR="007870F5" w:rsidRDefault="007870F5">
      <w:r>
        <w:continuationSeparator/>
      </w:r>
    </w:p>
  </w:footnote>
  <w:footnote w:type="continuationNotice" w:id="1">
    <w:p w:rsidR="007870F5" w:rsidRDefault="007870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EB3"/>
    <w:multiLevelType w:val="hybridMultilevel"/>
    <w:tmpl w:val="FE7C8830"/>
    <w:numStyleLink w:val="Numbered"/>
  </w:abstractNum>
  <w:abstractNum w:abstractNumId="1">
    <w:nsid w:val="3BE44829"/>
    <w:multiLevelType w:val="hybridMultilevel"/>
    <w:tmpl w:val="FE7C8830"/>
    <w:styleLink w:val="Numbered"/>
    <w:lvl w:ilvl="0" w:tplc="2D6E456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22FB8C">
      <w:start w:val="1"/>
      <w:numFmt w:val="decimal"/>
      <w:lvlText w:val="%2."/>
      <w:lvlJc w:val="left"/>
      <w:pPr>
        <w:ind w:left="1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261406">
      <w:start w:val="1"/>
      <w:numFmt w:val="decimal"/>
      <w:lvlText w:val="%3."/>
      <w:lvlJc w:val="left"/>
      <w:pPr>
        <w:ind w:left="2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A2F91E">
      <w:start w:val="1"/>
      <w:numFmt w:val="decimal"/>
      <w:lvlText w:val="%4."/>
      <w:lvlJc w:val="left"/>
      <w:pPr>
        <w:ind w:left="2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A60C74">
      <w:start w:val="1"/>
      <w:numFmt w:val="decimal"/>
      <w:lvlText w:val="%5."/>
      <w:lvlJc w:val="left"/>
      <w:pPr>
        <w:ind w:left="36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242EDE">
      <w:start w:val="1"/>
      <w:numFmt w:val="decimal"/>
      <w:lvlText w:val="%6."/>
      <w:lvlJc w:val="left"/>
      <w:pPr>
        <w:ind w:left="44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C27282">
      <w:start w:val="1"/>
      <w:numFmt w:val="decimal"/>
      <w:lvlText w:val="%7."/>
      <w:lvlJc w:val="left"/>
      <w:pPr>
        <w:ind w:left="5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440C9A">
      <w:start w:val="1"/>
      <w:numFmt w:val="decimal"/>
      <w:lvlText w:val="%8."/>
      <w:lvlJc w:val="left"/>
      <w:pPr>
        <w:ind w:left="6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FE1E1E">
      <w:start w:val="1"/>
      <w:numFmt w:val="decimal"/>
      <w:lvlText w:val="%9."/>
      <w:lvlJc w:val="left"/>
      <w:pPr>
        <w:ind w:left="6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C461884"/>
    <w:multiLevelType w:val="hybridMultilevel"/>
    <w:tmpl w:val="FE7C8830"/>
    <w:numStyleLink w:val="Numbered"/>
  </w:abstractNum>
  <w:abstractNum w:abstractNumId="3">
    <w:nsid w:val="474902AD"/>
    <w:multiLevelType w:val="hybridMultilevel"/>
    <w:tmpl w:val="2D323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C00514"/>
    <w:multiLevelType w:val="multilevel"/>
    <w:tmpl w:val="E814FD5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3"/>
  </w:num>
  <w:num w:numId="7">
    <w:abstractNumId w:val="0"/>
    <w:lvlOverride w:ilvl="0">
      <w:lvl w:ilvl="0" w:tplc="5EB48B7C">
        <w:start w:val="1"/>
        <w:numFmt w:val="decimal"/>
        <w:lvlText w:val="%1."/>
        <w:lvlJc w:val="left"/>
        <w:pPr>
          <w:ind w:left="2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evenAndOddHeaders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96"/>
    <w:rsid w:val="00003997"/>
    <w:rsid w:val="000C0951"/>
    <w:rsid w:val="000C1296"/>
    <w:rsid w:val="0012324C"/>
    <w:rsid w:val="00123A50"/>
    <w:rsid w:val="00134C8E"/>
    <w:rsid w:val="001361F4"/>
    <w:rsid w:val="001573D0"/>
    <w:rsid w:val="001940C8"/>
    <w:rsid w:val="00195921"/>
    <w:rsid w:val="001B785A"/>
    <w:rsid w:val="001F2CE8"/>
    <w:rsid w:val="00200172"/>
    <w:rsid w:val="00203EAF"/>
    <w:rsid w:val="00210B0B"/>
    <w:rsid w:val="0022536B"/>
    <w:rsid w:val="0024277B"/>
    <w:rsid w:val="002434C4"/>
    <w:rsid w:val="00250BE3"/>
    <w:rsid w:val="0027462C"/>
    <w:rsid w:val="002B5A90"/>
    <w:rsid w:val="002C5350"/>
    <w:rsid w:val="002D0AB5"/>
    <w:rsid w:val="002D17D3"/>
    <w:rsid w:val="002D7958"/>
    <w:rsid w:val="002E5600"/>
    <w:rsid w:val="002F649B"/>
    <w:rsid w:val="00314164"/>
    <w:rsid w:val="00314EB4"/>
    <w:rsid w:val="00333704"/>
    <w:rsid w:val="00366276"/>
    <w:rsid w:val="003900BC"/>
    <w:rsid w:val="003B1B8E"/>
    <w:rsid w:val="003C2590"/>
    <w:rsid w:val="003C5028"/>
    <w:rsid w:val="003D6CEA"/>
    <w:rsid w:val="003F0478"/>
    <w:rsid w:val="0042402B"/>
    <w:rsid w:val="00435E94"/>
    <w:rsid w:val="0045054B"/>
    <w:rsid w:val="004A6B45"/>
    <w:rsid w:val="004B3A0E"/>
    <w:rsid w:val="004C5DF3"/>
    <w:rsid w:val="004E7A50"/>
    <w:rsid w:val="00506654"/>
    <w:rsid w:val="005177A1"/>
    <w:rsid w:val="00525DE6"/>
    <w:rsid w:val="00542787"/>
    <w:rsid w:val="0055058F"/>
    <w:rsid w:val="005747CA"/>
    <w:rsid w:val="005941EC"/>
    <w:rsid w:val="005A3455"/>
    <w:rsid w:val="005B05E0"/>
    <w:rsid w:val="005E026E"/>
    <w:rsid w:val="005E192E"/>
    <w:rsid w:val="005E6D98"/>
    <w:rsid w:val="00600C31"/>
    <w:rsid w:val="00603411"/>
    <w:rsid w:val="0065618B"/>
    <w:rsid w:val="00665529"/>
    <w:rsid w:val="00665B7F"/>
    <w:rsid w:val="006A7D04"/>
    <w:rsid w:val="00727A43"/>
    <w:rsid w:val="0073082B"/>
    <w:rsid w:val="00777BFC"/>
    <w:rsid w:val="007870F5"/>
    <w:rsid w:val="007941DB"/>
    <w:rsid w:val="007E57EB"/>
    <w:rsid w:val="007F631B"/>
    <w:rsid w:val="007F73E8"/>
    <w:rsid w:val="008077A4"/>
    <w:rsid w:val="00830D1D"/>
    <w:rsid w:val="00832646"/>
    <w:rsid w:val="00841247"/>
    <w:rsid w:val="00842A3F"/>
    <w:rsid w:val="00846173"/>
    <w:rsid w:val="0089219E"/>
    <w:rsid w:val="008A56F2"/>
    <w:rsid w:val="008B16EA"/>
    <w:rsid w:val="008D296E"/>
    <w:rsid w:val="008E1369"/>
    <w:rsid w:val="00934BA7"/>
    <w:rsid w:val="00950397"/>
    <w:rsid w:val="009608C4"/>
    <w:rsid w:val="00961A11"/>
    <w:rsid w:val="00970F0F"/>
    <w:rsid w:val="00973AD4"/>
    <w:rsid w:val="00997708"/>
    <w:rsid w:val="009A2212"/>
    <w:rsid w:val="009C4F43"/>
    <w:rsid w:val="009D1CF7"/>
    <w:rsid w:val="009E0AED"/>
    <w:rsid w:val="009E4DEA"/>
    <w:rsid w:val="00A02B85"/>
    <w:rsid w:val="00A049B0"/>
    <w:rsid w:val="00A12C2E"/>
    <w:rsid w:val="00A30E33"/>
    <w:rsid w:val="00A53682"/>
    <w:rsid w:val="00A56664"/>
    <w:rsid w:val="00A63F70"/>
    <w:rsid w:val="00A76F6A"/>
    <w:rsid w:val="00A970C1"/>
    <w:rsid w:val="00AE216F"/>
    <w:rsid w:val="00B061EB"/>
    <w:rsid w:val="00B157D4"/>
    <w:rsid w:val="00B22035"/>
    <w:rsid w:val="00BD4DF6"/>
    <w:rsid w:val="00BD53F3"/>
    <w:rsid w:val="00C43A00"/>
    <w:rsid w:val="00C92A33"/>
    <w:rsid w:val="00CA4362"/>
    <w:rsid w:val="00CC11E4"/>
    <w:rsid w:val="00CC561C"/>
    <w:rsid w:val="00CC7C09"/>
    <w:rsid w:val="00CD08C3"/>
    <w:rsid w:val="00CD62D2"/>
    <w:rsid w:val="00CE0F35"/>
    <w:rsid w:val="00CF5968"/>
    <w:rsid w:val="00D10F04"/>
    <w:rsid w:val="00D363D1"/>
    <w:rsid w:val="00D51B88"/>
    <w:rsid w:val="00D65516"/>
    <w:rsid w:val="00D66598"/>
    <w:rsid w:val="00D86C60"/>
    <w:rsid w:val="00D959AE"/>
    <w:rsid w:val="00DD0513"/>
    <w:rsid w:val="00DD0DD1"/>
    <w:rsid w:val="00DE0A97"/>
    <w:rsid w:val="00DE4E56"/>
    <w:rsid w:val="00E10164"/>
    <w:rsid w:val="00E13419"/>
    <w:rsid w:val="00E42FAA"/>
    <w:rsid w:val="00E77117"/>
    <w:rsid w:val="00E862EA"/>
    <w:rsid w:val="00EA64A9"/>
    <w:rsid w:val="00EB2C7C"/>
    <w:rsid w:val="00EB3DC9"/>
    <w:rsid w:val="00EE6CBC"/>
    <w:rsid w:val="00EE74C0"/>
    <w:rsid w:val="00F37C96"/>
    <w:rsid w:val="00FA2AF7"/>
    <w:rsid w:val="00FA593B"/>
    <w:rsid w:val="00FB6A40"/>
    <w:rsid w:val="00FD0865"/>
    <w:rsid w:val="00FD7D99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17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17D3"/>
    <w:rPr>
      <w:u w:val="single"/>
    </w:rPr>
  </w:style>
  <w:style w:type="paragraph" w:customStyle="1" w:styleId="HeaderFooter">
    <w:name w:val="Header &amp; Footer"/>
    <w:rsid w:val="002D17D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2D17D3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rsid w:val="002D17D3"/>
    <w:pPr>
      <w:numPr>
        <w:numId w:val="1"/>
      </w:numPr>
    </w:pPr>
  </w:style>
  <w:style w:type="paragraph" w:customStyle="1" w:styleId="Footnote">
    <w:name w:val="Footnote"/>
    <w:rsid w:val="002D17D3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9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A6B45"/>
    <w:pPr>
      <w:ind w:left="720"/>
      <w:contextualSpacing/>
    </w:pPr>
  </w:style>
  <w:style w:type="paragraph" w:customStyle="1" w:styleId="Body">
    <w:name w:val="Body"/>
    <w:rsid w:val="00366276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2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276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62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17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17D3"/>
    <w:rPr>
      <w:u w:val="single"/>
    </w:rPr>
  </w:style>
  <w:style w:type="paragraph" w:customStyle="1" w:styleId="HeaderFooter">
    <w:name w:val="Header &amp; Footer"/>
    <w:rsid w:val="002D17D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2D17D3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rsid w:val="002D17D3"/>
    <w:pPr>
      <w:numPr>
        <w:numId w:val="1"/>
      </w:numPr>
    </w:pPr>
  </w:style>
  <w:style w:type="paragraph" w:customStyle="1" w:styleId="Footnote">
    <w:name w:val="Footnote"/>
    <w:rsid w:val="002D17D3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9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A6B45"/>
    <w:pPr>
      <w:ind w:left="720"/>
      <w:contextualSpacing/>
    </w:pPr>
  </w:style>
  <w:style w:type="paragraph" w:customStyle="1" w:styleId="Body">
    <w:name w:val="Body"/>
    <w:rsid w:val="00366276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2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276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6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nsrs</dc:creator>
  <cp:lastModifiedBy>Sandra Stankovic</cp:lastModifiedBy>
  <cp:revision>8</cp:revision>
  <cp:lastPrinted>2017-12-21T11:12:00Z</cp:lastPrinted>
  <dcterms:created xsi:type="dcterms:W3CDTF">2017-12-13T11:16:00Z</dcterms:created>
  <dcterms:modified xsi:type="dcterms:W3CDTF">2017-12-21T12:58:00Z</dcterms:modified>
</cp:coreProperties>
</file>